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B713A" w14:textId="44B49AF1" w:rsidR="001F0CDA" w:rsidRDefault="00C8227D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bookmarkStart w:id="0" w:name="_GoBack"/>
      <w:bookmarkEnd w:id="0"/>
      <w:r>
        <w:rPr>
          <w:rFonts w:ascii="Book Antiqua" w:hAnsi="Book Antiqua" w:cs="Lucida Sans Unicode"/>
          <w:b/>
          <w:szCs w:val="32"/>
        </w:rPr>
        <w:t>May</w:t>
      </w:r>
      <w:r w:rsidR="00B414B4">
        <w:rPr>
          <w:rFonts w:ascii="Book Antiqua" w:hAnsi="Book Antiqua" w:cs="Lucida Sans Unicode"/>
          <w:b/>
          <w:szCs w:val="32"/>
        </w:rPr>
        <w:t xml:space="preserve"> </w:t>
      </w:r>
      <w:r>
        <w:rPr>
          <w:rFonts w:ascii="Book Antiqua" w:hAnsi="Book Antiqua" w:cs="Lucida Sans Unicode"/>
          <w:b/>
          <w:szCs w:val="32"/>
        </w:rPr>
        <w:t>12</w:t>
      </w:r>
      <w:r w:rsidR="00B414B4">
        <w:rPr>
          <w:rFonts w:ascii="Book Antiqua" w:hAnsi="Book Antiqua" w:cs="Lucida Sans Unicode"/>
          <w:b/>
          <w:szCs w:val="32"/>
        </w:rPr>
        <w:t xml:space="preserve">, </w:t>
      </w:r>
      <w:r w:rsidR="00725271">
        <w:rPr>
          <w:rFonts w:ascii="Book Antiqua" w:hAnsi="Book Antiqua" w:cs="Lucida Sans Unicode"/>
          <w:b/>
          <w:szCs w:val="32"/>
        </w:rPr>
        <w:t>2020 @ 6:</w:t>
      </w:r>
      <w:r w:rsidR="00592031">
        <w:rPr>
          <w:rFonts w:ascii="Book Antiqua" w:hAnsi="Book Antiqua" w:cs="Lucida Sans Unicode"/>
          <w:b/>
          <w:szCs w:val="32"/>
        </w:rPr>
        <w:t>00</w:t>
      </w:r>
      <w:r w:rsidR="00725271">
        <w:rPr>
          <w:rFonts w:ascii="Book Antiqua" w:hAnsi="Book Antiqua" w:cs="Lucida Sans Unicode"/>
          <w:b/>
          <w:szCs w:val="32"/>
        </w:rPr>
        <w:t>pm</w:t>
      </w:r>
    </w:p>
    <w:p w14:paraId="30733EF9" w14:textId="77777777" w:rsidR="007208F5" w:rsidRDefault="007208F5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r>
        <w:rPr>
          <w:rFonts w:ascii="Book Antiqua" w:hAnsi="Book Antiqua" w:cs="Lucida Sans Unicode"/>
          <w:b/>
          <w:szCs w:val="32"/>
        </w:rPr>
        <w:t xml:space="preserve">DWG Council Chambers, 2600 Roosevelt Drive, DWG, </w:t>
      </w:r>
      <w:proofErr w:type="spellStart"/>
      <w:proofErr w:type="gramStart"/>
      <w:r>
        <w:rPr>
          <w:rFonts w:ascii="Book Antiqua" w:hAnsi="Book Antiqua" w:cs="Lucida Sans Unicode"/>
          <w:b/>
          <w:szCs w:val="32"/>
        </w:rPr>
        <w:t>Tx</w:t>
      </w:r>
      <w:proofErr w:type="spellEnd"/>
      <w:proofErr w:type="gramEnd"/>
      <w:r>
        <w:rPr>
          <w:rFonts w:ascii="Book Antiqua" w:hAnsi="Book Antiqua" w:cs="Lucida Sans Unicode"/>
          <w:b/>
          <w:szCs w:val="32"/>
        </w:rPr>
        <w:t xml:space="preserve"> 76016</w:t>
      </w:r>
    </w:p>
    <w:p w14:paraId="34DBBD8C" w14:textId="5BD76663" w:rsidR="00AF74DC" w:rsidRDefault="00AF74DC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r>
        <w:rPr>
          <w:rFonts w:ascii="Book Antiqua" w:hAnsi="Book Antiqua" w:cs="Lucida Sans Unicode"/>
          <w:b/>
          <w:szCs w:val="32"/>
        </w:rPr>
        <w:t>Virtual Meeting via WebEx due to current Public Health Directives.</w:t>
      </w:r>
    </w:p>
    <w:p w14:paraId="4B7E5A7A" w14:textId="77777777" w:rsidR="002B56C1" w:rsidRPr="008A4136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 w:rsidRPr="008A4136">
        <w:rPr>
          <w:rFonts w:ascii="Book Antiqua" w:hAnsi="Book Antiqua"/>
          <w:b/>
          <w:szCs w:val="32"/>
        </w:rPr>
        <w:t xml:space="preserve">Present: </w:t>
      </w:r>
    </w:p>
    <w:p w14:paraId="2A98753A" w14:textId="4DFE8420" w:rsidR="002B56C1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Board Members:</w:t>
      </w:r>
      <w:r w:rsidRPr="008A4136">
        <w:rPr>
          <w:rFonts w:ascii="Book Antiqua" w:hAnsi="Book Antiqua"/>
          <w:szCs w:val="32"/>
        </w:rPr>
        <w:tab/>
        <w:t>Tara Cao</w:t>
      </w:r>
      <w:r w:rsidR="00AF74DC">
        <w:rPr>
          <w:rFonts w:ascii="Book Antiqua" w:hAnsi="Book Antiqua"/>
          <w:szCs w:val="32"/>
        </w:rPr>
        <w:t xml:space="preserve"> (Chair)</w:t>
      </w:r>
      <w:r>
        <w:rPr>
          <w:rFonts w:ascii="Book Antiqua" w:hAnsi="Book Antiqua"/>
          <w:szCs w:val="32"/>
        </w:rPr>
        <w:t xml:space="preserve"> and </w:t>
      </w:r>
      <w:r w:rsidRPr="008A4136">
        <w:rPr>
          <w:rFonts w:ascii="Book Antiqua" w:hAnsi="Book Antiqua"/>
          <w:szCs w:val="32"/>
        </w:rPr>
        <w:t>Jeannine Calhoon</w:t>
      </w:r>
      <w:r>
        <w:rPr>
          <w:rFonts w:ascii="Book Antiqua" w:hAnsi="Book Antiqua"/>
          <w:szCs w:val="32"/>
        </w:rPr>
        <w:t>.</w:t>
      </w:r>
    </w:p>
    <w:p w14:paraId="5AC51306" w14:textId="77777777"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DWG Support Staff:</w:t>
      </w:r>
      <w:r>
        <w:rPr>
          <w:rFonts w:ascii="Book Antiqua" w:hAnsi="Book Antiqua"/>
          <w:szCs w:val="32"/>
        </w:rPr>
        <w:tab/>
        <w:t>Lola Hazel</w:t>
      </w:r>
    </w:p>
    <w:p w14:paraId="375A49E0" w14:textId="0504DE08"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Citizen</w:t>
      </w:r>
      <w:r>
        <w:rPr>
          <w:rFonts w:ascii="Book Antiqua" w:hAnsi="Book Antiqua"/>
          <w:szCs w:val="32"/>
        </w:rPr>
        <w:t>(</w:t>
      </w:r>
      <w:r w:rsidRPr="008A4136">
        <w:rPr>
          <w:rFonts w:ascii="Book Antiqua" w:hAnsi="Book Antiqua"/>
          <w:szCs w:val="32"/>
        </w:rPr>
        <w:t>s</w:t>
      </w:r>
      <w:r>
        <w:rPr>
          <w:rFonts w:ascii="Book Antiqua" w:hAnsi="Book Antiqua"/>
          <w:szCs w:val="32"/>
        </w:rPr>
        <w:t>)</w:t>
      </w:r>
      <w:r w:rsidRPr="008A4136">
        <w:rPr>
          <w:rFonts w:ascii="Book Antiqua" w:hAnsi="Book Antiqua"/>
          <w:szCs w:val="32"/>
        </w:rPr>
        <w:t>:</w:t>
      </w:r>
      <w:r w:rsidRPr="008A4136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Cathy Stein</w:t>
      </w:r>
      <w:r w:rsidR="00AF74DC">
        <w:rPr>
          <w:rFonts w:ascii="Book Antiqua" w:hAnsi="Book Antiqua"/>
          <w:szCs w:val="32"/>
        </w:rPr>
        <w:t>, Shelly Finnin</w:t>
      </w:r>
      <w:r w:rsidRPr="008A4136">
        <w:rPr>
          <w:rFonts w:ascii="Book Antiqua" w:hAnsi="Book Antiqua"/>
          <w:szCs w:val="32"/>
        </w:rPr>
        <w:t xml:space="preserve"> </w:t>
      </w:r>
    </w:p>
    <w:p w14:paraId="05DE7AC1" w14:textId="239728F6" w:rsidR="002B56C1" w:rsidRDefault="00DF4A0B" w:rsidP="00DF4A0B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="002B56C1" w:rsidRPr="00DF4A0B">
        <w:rPr>
          <w:rFonts w:ascii="Book Antiqua" w:hAnsi="Book Antiqua"/>
          <w:szCs w:val="32"/>
        </w:rPr>
        <w:t>Absent:</w:t>
      </w:r>
      <w:r w:rsidR="002B56C1" w:rsidRPr="008A4136">
        <w:rPr>
          <w:rFonts w:ascii="Book Antiqua" w:hAnsi="Book Antiqua"/>
          <w:szCs w:val="32"/>
        </w:rPr>
        <w:t xml:space="preserve"> </w:t>
      </w:r>
      <w:r w:rsidR="002B56C1">
        <w:rPr>
          <w:rFonts w:ascii="Book Antiqua" w:hAnsi="Book Antiqua"/>
          <w:szCs w:val="32"/>
        </w:rPr>
        <w:tab/>
      </w:r>
      <w:r w:rsidR="00AF74DC">
        <w:rPr>
          <w:rFonts w:ascii="Book Antiqua" w:hAnsi="Book Antiqua"/>
          <w:szCs w:val="32"/>
        </w:rPr>
        <w:t>Marion Armstrong</w:t>
      </w:r>
      <w:r w:rsidR="002B56C1">
        <w:rPr>
          <w:rFonts w:ascii="Book Antiqua" w:hAnsi="Book Antiqua"/>
          <w:szCs w:val="32"/>
        </w:rPr>
        <w:tab/>
      </w:r>
    </w:p>
    <w:p w14:paraId="49CA2FA4" w14:textId="77777777" w:rsidR="002B56C1" w:rsidRPr="00751124" w:rsidRDefault="002B56C1" w:rsidP="002B56C1">
      <w:pPr>
        <w:spacing w:line="240" w:lineRule="auto"/>
        <w:jc w:val="center"/>
        <w:rPr>
          <w:rFonts w:ascii="Book Antiqua" w:hAnsi="Book Antiqua"/>
          <w:b/>
          <w:sz w:val="24"/>
          <w:szCs w:val="32"/>
          <w:u w:val="single"/>
        </w:rPr>
      </w:pPr>
      <w:r w:rsidRPr="00751124">
        <w:rPr>
          <w:rFonts w:ascii="Book Antiqua" w:hAnsi="Book Antiqua"/>
          <w:b/>
          <w:sz w:val="24"/>
          <w:szCs w:val="32"/>
          <w:u w:val="single"/>
        </w:rPr>
        <w:t>Minutes</w:t>
      </w:r>
    </w:p>
    <w:p w14:paraId="1874E98A" w14:textId="30D34A72"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Call to Order</w:t>
      </w:r>
      <w:r>
        <w:rPr>
          <w:rFonts w:ascii="Book Antiqua" w:hAnsi="Book Antiqua"/>
          <w:szCs w:val="32"/>
        </w:rPr>
        <w:t>:  6:0</w:t>
      </w:r>
      <w:r w:rsidR="00AF74DC">
        <w:rPr>
          <w:rFonts w:ascii="Book Antiqua" w:hAnsi="Book Antiqua"/>
          <w:szCs w:val="32"/>
        </w:rPr>
        <w:t>0</w:t>
      </w:r>
      <w:r>
        <w:rPr>
          <w:rFonts w:ascii="Book Antiqua" w:hAnsi="Book Antiqua"/>
          <w:szCs w:val="32"/>
        </w:rPr>
        <w:t>pm by Chair, Tara Cao.</w:t>
      </w:r>
    </w:p>
    <w:p w14:paraId="4AD94C42" w14:textId="21DC4887"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First Order of Business</w:t>
      </w:r>
      <w:r>
        <w:rPr>
          <w:rFonts w:ascii="Book Antiqua" w:hAnsi="Book Antiqua"/>
          <w:szCs w:val="32"/>
        </w:rPr>
        <w:t>:</w:t>
      </w:r>
      <w:r>
        <w:rPr>
          <w:rFonts w:ascii="Book Antiqua" w:hAnsi="Book Antiqua"/>
          <w:szCs w:val="32"/>
        </w:rPr>
        <w:tab/>
        <w:t xml:space="preserve">Approval of </w:t>
      </w:r>
      <w:r w:rsidR="00AF74DC">
        <w:rPr>
          <w:rFonts w:ascii="Book Antiqua" w:hAnsi="Book Antiqua"/>
          <w:szCs w:val="32"/>
        </w:rPr>
        <w:t>March</w:t>
      </w:r>
      <w:r>
        <w:rPr>
          <w:rFonts w:ascii="Book Antiqua" w:hAnsi="Book Antiqua"/>
          <w:szCs w:val="32"/>
        </w:rPr>
        <w:t xml:space="preserve"> 2020 Meeting Minutes.</w:t>
      </w:r>
    </w:p>
    <w:p w14:paraId="00FD9DB2" w14:textId="68D41AC7" w:rsidR="002B56C1" w:rsidRDefault="002B56C1" w:rsidP="002B56C1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The </w:t>
      </w:r>
      <w:r w:rsidR="00AF74DC">
        <w:rPr>
          <w:rFonts w:ascii="Book Antiqua" w:hAnsi="Book Antiqua"/>
          <w:szCs w:val="32"/>
        </w:rPr>
        <w:t>March</w:t>
      </w:r>
      <w:r>
        <w:rPr>
          <w:rFonts w:ascii="Book Antiqua" w:hAnsi="Book Antiqua"/>
          <w:szCs w:val="32"/>
        </w:rPr>
        <w:t xml:space="preserve"> 2020 Meeting Minutes were reviewed and approved unanimously.</w:t>
      </w:r>
    </w:p>
    <w:p w14:paraId="1AC54DB4" w14:textId="77777777"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Citizen Comments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14:paraId="554B7104" w14:textId="6B87837B" w:rsidR="002B56C1" w:rsidRDefault="002B56C1" w:rsidP="00AF74DC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 w:rsidRPr="00067087">
        <w:rPr>
          <w:rFonts w:ascii="Book Antiqua" w:hAnsi="Book Antiqua"/>
          <w:szCs w:val="32"/>
        </w:rPr>
        <w:t>Cathy Stein</w:t>
      </w:r>
      <w:r>
        <w:rPr>
          <w:rFonts w:ascii="Book Antiqua" w:hAnsi="Book Antiqua"/>
          <w:szCs w:val="32"/>
        </w:rPr>
        <w:t xml:space="preserve">: </w:t>
      </w:r>
      <w:r>
        <w:rPr>
          <w:rFonts w:ascii="Book Antiqua" w:hAnsi="Book Antiqua"/>
          <w:szCs w:val="32"/>
        </w:rPr>
        <w:tab/>
      </w:r>
      <w:r w:rsidR="00AF74DC" w:rsidRPr="00AF74DC">
        <w:rPr>
          <w:rFonts w:ascii="Book Antiqua" w:hAnsi="Book Antiqua"/>
          <w:szCs w:val="32"/>
        </w:rPr>
        <w:t>Monarch sign looks good; since we have two maybe put it back to back so it can be seen from both directions</w:t>
      </w:r>
      <w:r w:rsidR="00AF74DC">
        <w:rPr>
          <w:rFonts w:ascii="Book Antiqua" w:hAnsi="Book Antiqua"/>
          <w:szCs w:val="32"/>
        </w:rPr>
        <w:t>.</w:t>
      </w:r>
    </w:p>
    <w:p w14:paraId="4012C9E5" w14:textId="77777777"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Committee Reports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14:paraId="519A5F21" w14:textId="77777777" w:rsidR="0047183A" w:rsidRDefault="002B56C1" w:rsidP="0047183A">
      <w:pPr>
        <w:tabs>
          <w:tab w:val="left" w:pos="2160"/>
        </w:tabs>
        <w:spacing w:after="80"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J. Calhoon:</w:t>
      </w:r>
      <w:r>
        <w:rPr>
          <w:rFonts w:ascii="Book Antiqua" w:hAnsi="Book Antiqua"/>
          <w:szCs w:val="32"/>
        </w:rPr>
        <w:tab/>
      </w:r>
      <w:r w:rsidR="0047183A" w:rsidRPr="00AF74DC">
        <w:rPr>
          <w:rFonts w:ascii="Book Antiqua" w:hAnsi="Book Antiqua"/>
          <w:szCs w:val="32"/>
        </w:rPr>
        <w:t xml:space="preserve">Budget Review - Texas Grant won't </w:t>
      </w:r>
      <w:r w:rsidR="0047183A">
        <w:rPr>
          <w:rFonts w:ascii="Book Antiqua" w:hAnsi="Book Antiqua"/>
          <w:szCs w:val="32"/>
        </w:rPr>
        <w:t xml:space="preserve">notify recipients </w:t>
      </w:r>
      <w:r w:rsidR="0047183A" w:rsidRPr="00AF74DC">
        <w:rPr>
          <w:rFonts w:ascii="Book Antiqua" w:hAnsi="Book Antiqua"/>
          <w:szCs w:val="32"/>
        </w:rPr>
        <w:t>until August</w:t>
      </w:r>
      <w:r w:rsidR="0047183A">
        <w:rPr>
          <w:rFonts w:ascii="Book Antiqua" w:hAnsi="Book Antiqua"/>
          <w:szCs w:val="32"/>
        </w:rPr>
        <w:t xml:space="preserve">.  This will affect </w:t>
      </w:r>
      <w:r w:rsidR="0047183A" w:rsidRPr="00AF74DC">
        <w:rPr>
          <w:rFonts w:ascii="Book Antiqua" w:hAnsi="Book Antiqua"/>
          <w:szCs w:val="32"/>
        </w:rPr>
        <w:t>budgeting</w:t>
      </w:r>
      <w:r w:rsidR="0047183A">
        <w:rPr>
          <w:rFonts w:ascii="Book Antiqua" w:hAnsi="Book Antiqua"/>
          <w:szCs w:val="32"/>
        </w:rPr>
        <w:t xml:space="preserve">.  </w:t>
      </w:r>
    </w:p>
    <w:p w14:paraId="461AE0D3" w14:textId="77777777" w:rsidR="0047183A" w:rsidRDefault="0047183A" w:rsidP="0047183A">
      <w:pPr>
        <w:tabs>
          <w:tab w:val="left" w:pos="2160"/>
        </w:tabs>
        <w:spacing w:after="80"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AF74DC">
        <w:rPr>
          <w:rFonts w:ascii="Book Antiqua" w:hAnsi="Book Antiqua"/>
          <w:szCs w:val="32"/>
        </w:rPr>
        <w:t>Suggestion</w:t>
      </w:r>
      <w:r>
        <w:rPr>
          <w:rFonts w:ascii="Book Antiqua" w:hAnsi="Book Antiqua"/>
          <w:szCs w:val="32"/>
        </w:rPr>
        <w:t xml:space="preserve"> presented:  consider using funds earmarked for </w:t>
      </w:r>
      <w:r w:rsidRPr="00AF74DC">
        <w:rPr>
          <w:rFonts w:ascii="Book Antiqua" w:hAnsi="Book Antiqua"/>
          <w:szCs w:val="32"/>
        </w:rPr>
        <w:t xml:space="preserve">events </w:t>
      </w:r>
      <w:r>
        <w:rPr>
          <w:rFonts w:ascii="Book Antiqua" w:hAnsi="Book Antiqua"/>
          <w:szCs w:val="32"/>
        </w:rPr>
        <w:t xml:space="preserve">cancelled during Pandemic Shut Down </w:t>
      </w:r>
      <w:r w:rsidRPr="00AF74DC">
        <w:rPr>
          <w:rFonts w:ascii="Book Antiqua" w:hAnsi="Book Antiqua"/>
          <w:szCs w:val="32"/>
        </w:rPr>
        <w:t xml:space="preserve">to build a stage that is safer and </w:t>
      </w:r>
      <w:r>
        <w:rPr>
          <w:rFonts w:ascii="Book Antiqua" w:hAnsi="Book Antiqua"/>
          <w:szCs w:val="32"/>
        </w:rPr>
        <w:t>will eliminate the need to borrow trailer, etc.</w:t>
      </w:r>
    </w:p>
    <w:p w14:paraId="412AC293" w14:textId="6E846EB8" w:rsidR="002B56C1" w:rsidRPr="0047183A" w:rsidRDefault="002B56C1" w:rsidP="0047183A">
      <w:pPr>
        <w:spacing w:after="80" w:line="240" w:lineRule="auto"/>
        <w:rPr>
          <w:rFonts w:ascii="Book Antiqua" w:hAnsi="Book Antiqua"/>
          <w:b/>
          <w:szCs w:val="32"/>
        </w:rPr>
      </w:pPr>
      <w:r w:rsidRPr="0081558B">
        <w:rPr>
          <w:rFonts w:ascii="Book Antiqua" w:hAnsi="Book Antiqua"/>
          <w:b/>
          <w:szCs w:val="32"/>
        </w:rPr>
        <w:t>New Business:</w:t>
      </w:r>
      <w:r w:rsidRPr="00316EE5">
        <w:rPr>
          <w:rFonts w:ascii="Book Antiqua" w:hAnsi="Book Antiqua"/>
          <w:b/>
          <w:szCs w:val="32"/>
        </w:rPr>
        <w:tab/>
      </w:r>
    </w:p>
    <w:p w14:paraId="22B256D3" w14:textId="77777777" w:rsidR="003636ED" w:rsidRPr="003636ED" w:rsidRDefault="0FD22221" w:rsidP="008A2616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Public Information Act Training</w:t>
      </w:r>
    </w:p>
    <w:p w14:paraId="21A65F73" w14:textId="3B6D52B9" w:rsidR="00AF1F63" w:rsidRDefault="00C8227D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Training event was rescheduled to June in order to allow for possible on-site </w:t>
      </w:r>
      <w:proofErr w:type="spellStart"/>
      <w:r>
        <w:rPr>
          <w:rFonts w:ascii="Book Antiqua" w:hAnsi="Book Antiqua"/>
          <w:szCs w:val="32"/>
        </w:rPr>
        <w:t>meeteing</w:t>
      </w:r>
      <w:proofErr w:type="spellEnd"/>
      <w:r>
        <w:rPr>
          <w:rFonts w:ascii="Book Antiqua" w:hAnsi="Book Antiqua"/>
          <w:szCs w:val="32"/>
        </w:rPr>
        <w:t>.</w:t>
      </w:r>
    </w:p>
    <w:p w14:paraId="2813F775" w14:textId="77777777" w:rsidR="00C8227D" w:rsidRPr="003636ED" w:rsidRDefault="00C8227D" w:rsidP="00C8227D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Volunteers.</w:t>
      </w:r>
    </w:p>
    <w:p w14:paraId="21091075" w14:textId="3AD97B7F" w:rsidR="00C8227D" w:rsidRDefault="00C8227D" w:rsidP="00C8227D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Welcome to all of the volunteers met through weeding.  Park Board should add a Volunteer Flyer to the Kiosk to advertise for volunteers.</w:t>
      </w:r>
    </w:p>
    <w:p w14:paraId="3A58FD05" w14:textId="2D242070" w:rsidR="00C8227D" w:rsidRDefault="00C8227D" w:rsidP="00C8227D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April and May Events Cancelled.</w:t>
      </w:r>
    </w:p>
    <w:p w14:paraId="4CC0C3DC" w14:textId="10BF77B1" w:rsidR="00EC6D3F" w:rsidRPr="00EC6D3F" w:rsidRDefault="00EC6D3F" w:rsidP="00EC6D3F">
      <w:pPr>
        <w:spacing w:after="80" w:line="240" w:lineRule="auto"/>
        <w:ind w:left="720"/>
        <w:rPr>
          <w:rFonts w:ascii="Book Antiqua" w:hAnsi="Book Antiqua"/>
          <w:bCs/>
        </w:rPr>
      </w:pPr>
      <w:r w:rsidRPr="00EC6D3F">
        <w:rPr>
          <w:rFonts w:ascii="Book Antiqua" w:hAnsi="Book Antiqua"/>
          <w:bCs/>
        </w:rPr>
        <w:t>Monarch Waystation Work Day</w:t>
      </w:r>
    </w:p>
    <w:p w14:paraId="005D2776" w14:textId="3B42C241" w:rsidR="00EC6D3F" w:rsidRPr="00EC6D3F" w:rsidRDefault="00EC6D3F" w:rsidP="00EC6D3F">
      <w:pPr>
        <w:spacing w:after="80" w:line="240" w:lineRule="auto"/>
        <w:ind w:left="720"/>
        <w:rPr>
          <w:rFonts w:ascii="Book Antiqua" w:hAnsi="Book Antiqua"/>
          <w:bCs/>
        </w:rPr>
      </w:pPr>
      <w:r w:rsidRPr="00EC6D3F">
        <w:rPr>
          <w:rFonts w:ascii="Book Antiqua" w:hAnsi="Book Antiqua"/>
          <w:bCs/>
        </w:rPr>
        <w:t>Movie Night – movie rental refund.</w:t>
      </w:r>
    </w:p>
    <w:p w14:paraId="25E0C835" w14:textId="3806F35E" w:rsidR="00C8227D" w:rsidRDefault="00EC6D3F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Support for Ice Cream Social on hold due to event postponed.</w:t>
      </w:r>
    </w:p>
    <w:p w14:paraId="5F17DC2B" w14:textId="2EAEC683" w:rsidR="00EC6D3F" w:rsidRDefault="00EC6D3F" w:rsidP="00EC6D3F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Event Stage:</w:t>
      </w:r>
    </w:p>
    <w:p w14:paraId="02025DE5" w14:textId="78288CF9" w:rsidR="00EC6D3F" w:rsidRPr="00EC6D3F" w:rsidRDefault="00EC6D3F" w:rsidP="00EC6D3F">
      <w:pPr>
        <w:pStyle w:val="ListParagraph"/>
        <w:spacing w:after="80" w:line="240" w:lineRule="auto"/>
        <w:contextualSpacing w:val="0"/>
        <w:rPr>
          <w:rFonts w:ascii="Book Antiqua" w:hAnsi="Book Antiqua"/>
          <w:bCs/>
        </w:rPr>
      </w:pPr>
      <w:r w:rsidRPr="00EC6D3F">
        <w:rPr>
          <w:rFonts w:ascii="Book Antiqua" w:hAnsi="Book Antiqua"/>
          <w:bCs/>
        </w:rPr>
        <w:t>Jeff to look at possible option in Burleson and obtain cost estimate.</w:t>
      </w:r>
    </w:p>
    <w:p w14:paraId="2BE74A87" w14:textId="1F5A7BA1" w:rsidR="00EC6D3F" w:rsidRDefault="00EC6D3F" w:rsidP="00EC6D3F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Donated Picnic Table.</w:t>
      </w:r>
    </w:p>
    <w:p w14:paraId="755029A4" w14:textId="6B33DC4B" w:rsidR="00EC6D3F" w:rsidRPr="00EC6D3F" w:rsidRDefault="00EC6D3F" w:rsidP="00EC6D3F">
      <w:pPr>
        <w:pStyle w:val="ListParagraph"/>
        <w:spacing w:after="80" w:line="240" w:lineRule="auto"/>
        <w:contextualSpacing w:val="0"/>
        <w:rPr>
          <w:rFonts w:ascii="Book Antiqua" w:hAnsi="Book Antiqua"/>
          <w:bCs/>
        </w:rPr>
      </w:pPr>
      <w:r w:rsidRPr="00EC6D3F">
        <w:rPr>
          <w:rFonts w:ascii="Book Antiqua" w:hAnsi="Book Antiqua"/>
          <w:bCs/>
        </w:rPr>
        <w:t>Question:  set in concrete or portable option.  Preference was for portable.</w:t>
      </w:r>
    </w:p>
    <w:p w14:paraId="0A37501D" w14:textId="77777777" w:rsidR="00430AA7" w:rsidRDefault="00430AA7" w:rsidP="00430AA7">
      <w:pPr>
        <w:spacing w:line="240" w:lineRule="auto"/>
        <w:ind w:left="720"/>
        <w:rPr>
          <w:rFonts w:ascii="Book Antiqua" w:hAnsi="Book Antiqua"/>
          <w:szCs w:val="32"/>
        </w:rPr>
      </w:pPr>
    </w:p>
    <w:p w14:paraId="4A9AB753" w14:textId="77777777" w:rsidR="007208F5" w:rsidRPr="00F4563F" w:rsidRDefault="006A4735" w:rsidP="00F4563F">
      <w:pPr>
        <w:spacing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O</w:t>
      </w:r>
      <w:r w:rsidR="00BE2D87" w:rsidRPr="00F4563F">
        <w:rPr>
          <w:rFonts w:ascii="Book Antiqua" w:hAnsi="Book Antiqua"/>
          <w:b/>
          <w:szCs w:val="32"/>
        </w:rPr>
        <w:t>ld</w:t>
      </w:r>
      <w:r w:rsidR="007208F5" w:rsidRPr="00F4563F">
        <w:rPr>
          <w:rFonts w:ascii="Book Antiqua" w:hAnsi="Book Antiqua"/>
          <w:b/>
          <w:szCs w:val="32"/>
        </w:rPr>
        <w:t xml:space="preserve"> Business</w:t>
      </w:r>
      <w:r w:rsidR="00F4563F">
        <w:rPr>
          <w:rFonts w:ascii="Book Antiqua" w:hAnsi="Book Antiqua"/>
          <w:b/>
          <w:szCs w:val="32"/>
        </w:rPr>
        <w:t>:</w:t>
      </w:r>
    </w:p>
    <w:p w14:paraId="5B01A814" w14:textId="7B66063D" w:rsid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Pollinator Garden Work Day</w:t>
      </w:r>
      <w:r w:rsidR="00C8227D">
        <w:rPr>
          <w:rFonts w:ascii="Book Antiqua" w:hAnsi="Book Antiqua"/>
          <w:b/>
          <w:bCs/>
        </w:rPr>
        <w:t>s:  3 Step Process – Marked with Flags, Weeds pulled and trimmed, mulch added.</w:t>
      </w:r>
    </w:p>
    <w:p w14:paraId="5DFD46CC" w14:textId="58A8B530" w:rsidR="00C8227D" w:rsidRDefault="00C8227D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Due to the Stay Home orders, the scheduled work day was cancelled and volunteers were scheduled to work on their own.</w:t>
      </w:r>
    </w:p>
    <w:p w14:paraId="4B51D913" w14:textId="734D982C" w:rsidR="0097781C" w:rsidRDefault="00C8227D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Volunteers thanked in the Newsletter.</w:t>
      </w:r>
    </w:p>
    <w:p w14:paraId="73B14915" w14:textId="2CDF1D74" w:rsidR="00C8227D" w:rsidRPr="0097781C" w:rsidRDefault="00C8227D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Hope to have Volunteers and Other Citizens “adopt a section” to ensure continued maintenance on their own schedule.  Cathy S noted she’d maintain map of designated sections.</w:t>
      </w:r>
    </w:p>
    <w:p w14:paraId="38D311A7" w14:textId="77777777" w:rsidR="00C8227D" w:rsidRPr="003636ED" w:rsidRDefault="00C8227D" w:rsidP="00C8227D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Trunk or Treat.</w:t>
      </w:r>
    </w:p>
    <w:p w14:paraId="14590AD0" w14:textId="77777777" w:rsidR="00C8227D" w:rsidRDefault="00C8227D" w:rsidP="00C8227D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Review of Budget and Task List.</w:t>
      </w:r>
    </w:p>
    <w:p w14:paraId="37008A8E" w14:textId="77777777" w:rsidR="00C8227D" w:rsidRPr="003636ED" w:rsidRDefault="00C8227D" w:rsidP="00C8227D">
      <w:pPr>
        <w:pStyle w:val="ListParagraph"/>
        <w:numPr>
          <w:ilvl w:val="1"/>
          <w:numId w:val="28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June “Free Fishing Day” Texas</w:t>
      </w:r>
    </w:p>
    <w:p w14:paraId="2AD03DE2" w14:textId="77777777" w:rsidR="00C8227D" w:rsidRDefault="00C8227D" w:rsidP="00C8227D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Discussion about sponsoring a FFD during June.  Reach out to local high school and scout troop to see if interested in holding an event.</w:t>
      </w:r>
    </w:p>
    <w:p w14:paraId="5DAB6C7B" w14:textId="77777777" w:rsidR="00CD5333" w:rsidRDefault="00CD5333" w:rsidP="00C8227D">
      <w:pPr>
        <w:spacing w:after="80" w:line="240" w:lineRule="auto"/>
        <w:rPr>
          <w:rFonts w:ascii="Book Antiqua" w:hAnsi="Book Antiqua"/>
          <w:szCs w:val="32"/>
        </w:rPr>
      </w:pPr>
    </w:p>
    <w:p w14:paraId="28C23804" w14:textId="77777777" w:rsidR="00AF74DC" w:rsidRPr="00AF74DC" w:rsidRDefault="00AF74DC" w:rsidP="00AF74DC">
      <w:pPr>
        <w:spacing w:after="80" w:line="240" w:lineRule="auto"/>
        <w:rPr>
          <w:rFonts w:ascii="Book Antiqua" w:hAnsi="Book Antiqua"/>
          <w:szCs w:val="32"/>
        </w:rPr>
      </w:pPr>
    </w:p>
    <w:p w14:paraId="7AB0B538" w14:textId="319D5E52" w:rsidR="00AF74DC" w:rsidRPr="00AF74DC" w:rsidRDefault="00AF74DC" w:rsidP="00AF74DC">
      <w:pPr>
        <w:spacing w:line="240" w:lineRule="auto"/>
        <w:rPr>
          <w:rFonts w:ascii="Book Antiqua" w:hAnsi="Book Antiqua"/>
          <w:b/>
          <w:szCs w:val="32"/>
        </w:rPr>
      </w:pPr>
      <w:r w:rsidRPr="00AF74DC">
        <w:rPr>
          <w:rFonts w:ascii="Book Antiqua" w:hAnsi="Book Antiqua"/>
          <w:b/>
          <w:szCs w:val="32"/>
        </w:rPr>
        <w:t>Adjourned</w:t>
      </w:r>
      <w:r>
        <w:rPr>
          <w:rFonts w:ascii="Book Antiqua" w:hAnsi="Book Antiqua"/>
          <w:b/>
          <w:szCs w:val="32"/>
        </w:rPr>
        <w:t>:</w:t>
      </w:r>
      <w:r>
        <w:rPr>
          <w:rFonts w:ascii="Book Antiqua" w:hAnsi="Book Antiqua"/>
          <w:b/>
          <w:szCs w:val="32"/>
        </w:rPr>
        <w:tab/>
      </w:r>
      <w:r w:rsidRPr="00AF74DC">
        <w:rPr>
          <w:rFonts w:ascii="Book Antiqua" w:hAnsi="Book Antiqua"/>
          <w:b/>
          <w:szCs w:val="32"/>
        </w:rPr>
        <w:t>6:46pm</w:t>
      </w:r>
    </w:p>
    <w:sectPr w:rsidR="00AF74DC" w:rsidRPr="00AF74DC" w:rsidSect="00285A72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4F668" w14:textId="77777777" w:rsidR="007B79D7" w:rsidRDefault="007B79D7" w:rsidP="00467973">
      <w:pPr>
        <w:spacing w:after="0" w:line="240" w:lineRule="auto"/>
      </w:pPr>
      <w:r>
        <w:separator/>
      </w:r>
    </w:p>
  </w:endnote>
  <w:endnote w:type="continuationSeparator" w:id="0">
    <w:p w14:paraId="6A95EEAB" w14:textId="77777777" w:rsidR="007B79D7" w:rsidRDefault="007B79D7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6FE7B313" w:rsidR="00B1167E" w:rsidRPr="00285A72" w:rsidRDefault="00B1167E" w:rsidP="00285A72">
    <w:pPr>
      <w:pStyle w:val="Footer"/>
      <w:jc w:val="center"/>
      <w:rPr>
        <w:rFonts w:ascii="Book Antiqua" w:hAnsi="Book Antiqua"/>
        <w:bCs/>
        <w:sz w:val="20"/>
      </w:rPr>
    </w:pPr>
    <w:r w:rsidRPr="003713A0">
      <w:rPr>
        <w:rFonts w:ascii="Book Antiqua" w:hAnsi="Book Antiqua"/>
        <w:sz w:val="20"/>
      </w:rPr>
      <w:t xml:space="preserve">Page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PAGE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E632DB">
      <w:rPr>
        <w:rFonts w:ascii="Book Antiqua" w:hAnsi="Book Antiqua"/>
        <w:bCs/>
        <w:noProof/>
        <w:sz w:val="20"/>
      </w:rPr>
      <w:t>1</w:t>
    </w:r>
    <w:r w:rsidRPr="003713A0">
      <w:rPr>
        <w:rFonts w:ascii="Book Antiqua" w:hAnsi="Book Antiqua"/>
        <w:bCs/>
        <w:sz w:val="20"/>
      </w:rPr>
      <w:fldChar w:fldCharType="end"/>
    </w:r>
    <w:r w:rsidRPr="003713A0">
      <w:rPr>
        <w:rFonts w:ascii="Book Antiqua" w:hAnsi="Book Antiqua"/>
        <w:sz w:val="20"/>
      </w:rPr>
      <w:t xml:space="preserve"> of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NUMPAGES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E632DB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35E5" w14:textId="77777777" w:rsidR="007B79D7" w:rsidRDefault="007B79D7" w:rsidP="00467973">
      <w:pPr>
        <w:spacing w:after="0" w:line="240" w:lineRule="auto"/>
      </w:pPr>
      <w:r>
        <w:separator/>
      </w:r>
    </w:p>
  </w:footnote>
  <w:footnote w:type="continuationSeparator" w:id="0">
    <w:p w14:paraId="0684CA99" w14:textId="77777777" w:rsidR="007B79D7" w:rsidRDefault="007B79D7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415E" w14:textId="77777777" w:rsidR="00B1167E" w:rsidRPr="00894DCC" w:rsidRDefault="00B1167E" w:rsidP="003713A0">
    <w:pPr>
      <w:pStyle w:val="Header"/>
      <w:tabs>
        <w:tab w:val="clear" w:pos="4680"/>
      </w:tabs>
      <w:spacing w:after="40"/>
      <w:rPr>
        <w:rFonts w:ascii="Book Antiqua" w:hAnsi="Book Antiqua"/>
        <w:b/>
        <w:i/>
      </w:rPr>
    </w:pPr>
    <w:r w:rsidRPr="00894DCC">
      <w:rPr>
        <w:rFonts w:ascii="Book Antiqua" w:hAnsi="Book Antiqua"/>
        <w:b/>
        <w:i/>
      </w:rPr>
      <w:t>DWG PB Meeting Minutes</w:t>
    </w:r>
  </w:p>
  <w:p w14:paraId="628747C3" w14:textId="27BF4668" w:rsidR="00B1167E" w:rsidRPr="003713A0" w:rsidRDefault="00A7018A" w:rsidP="003713A0">
    <w:pPr>
      <w:pStyle w:val="Footer"/>
      <w:spacing w:after="4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May</w:t>
    </w:r>
    <w:r w:rsidR="00B1167E" w:rsidRPr="003713A0">
      <w:rPr>
        <w:rFonts w:ascii="Book Antiqua" w:hAnsi="Book Antiqua"/>
        <w:sz w:val="20"/>
      </w:rPr>
      <w:t xml:space="preserve"> 2020</w:t>
    </w:r>
  </w:p>
  <w:p w14:paraId="196EB937" w14:textId="77777777" w:rsidR="00B1167E" w:rsidRPr="003713A0" w:rsidRDefault="00B1167E" w:rsidP="003713A0">
    <w:pPr>
      <w:pStyle w:val="Footer"/>
      <w:spacing w:after="40"/>
      <w:rPr>
        <w:rFonts w:ascii="Book Antiqua" w:hAnsi="Book Antiqua"/>
        <w:bCs/>
        <w:sz w:val="20"/>
      </w:rPr>
    </w:pPr>
    <w:r w:rsidRPr="003713A0">
      <w:rPr>
        <w:rFonts w:ascii="Book Antiqua" w:hAnsi="Book Antiqua"/>
        <w:sz w:val="20"/>
      </w:rPr>
      <w:t xml:space="preserve">Page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PAGE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E632DB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  <w:r w:rsidRPr="003713A0">
      <w:rPr>
        <w:rFonts w:ascii="Book Antiqua" w:hAnsi="Book Antiqua"/>
        <w:sz w:val="20"/>
      </w:rPr>
      <w:t xml:space="preserve"> of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NUMPAGES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E632DB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</w:p>
  <w:p w14:paraId="0E27B00A" w14:textId="77777777" w:rsidR="00B1167E" w:rsidRPr="00894DCC" w:rsidRDefault="00B1167E" w:rsidP="003713A0">
    <w:pPr>
      <w:pStyle w:val="Header"/>
      <w:spacing w:after="40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00D6" w14:textId="77777777" w:rsidR="00B1167E" w:rsidRPr="00467973" w:rsidRDefault="00B1167E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proofErr w:type="spellStart"/>
    <w:r w:rsidRPr="00467973">
      <w:rPr>
        <w:rFonts w:ascii="Book Antiqua" w:hAnsi="Book Antiqua"/>
        <w:sz w:val="24"/>
      </w:rPr>
      <w:t>Dalworthington</w:t>
    </w:r>
    <w:proofErr w:type="spellEnd"/>
    <w:r w:rsidRPr="00467973">
      <w:rPr>
        <w:rFonts w:ascii="Book Antiqua" w:hAnsi="Book Antiqua"/>
        <w:sz w:val="24"/>
      </w:rPr>
      <w:t xml:space="preserve"> Gardens Park Board </w:t>
    </w:r>
    <w:r>
      <w:rPr>
        <w:rFonts w:ascii="Book Antiqua" w:hAnsi="Book Antiqua"/>
        <w:sz w:val="24"/>
      </w:rPr>
      <w:t>Meeting Minutes</w:t>
    </w:r>
  </w:p>
  <w:p w14:paraId="0E2CB5F3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021FE084">
          <wp:simplePos x="0" y="0"/>
          <wp:positionH relativeFrom="margin">
            <wp:posOffset>1851660</wp:posOffset>
          </wp:positionH>
          <wp:positionV relativeFrom="margin">
            <wp:posOffset>-1110615</wp:posOffset>
          </wp:positionV>
          <wp:extent cx="2352675" cy="93408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14:paraId="41C8F396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14:paraId="72A3D3EC" w14:textId="77777777" w:rsidR="00B1167E" w:rsidRDefault="00B1167E" w:rsidP="00467973">
    <w:pPr>
      <w:pStyle w:val="Header"/>
      <w:rPr>
        <w:rFonts w:ascii="Book Antiqua" w:hAnsi="Book Antiqua"/>
        <w:sz w:val="24"/>
      </w:rPr>
    </w:pPr>
  </w:p>
  <w:p w14:paraId="0D0B940D" w14:textId="77777777" w:rsidR="00B1167E" w:rsidRPr="00467973" w:rsidRDefault="00B1167E" w:rsidP="0046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79A"/>
    <w:multiLevelType w:val="multilevel"/>
    <w:tmpl w:val="481EFC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 w:tentative="1">
      <w:start w:val="1"/>
      <w:numFmt w:val="decimal"/>
      <w:lvlText w:val="%1.%2.%3."/>
      <w:lvlJc w:val="left"/>
      <w:pPr>
        <w:ind w:left="2880" w:hanging="180"/>
      </w:pPr>
    </w:lvl>
    <w:lvl w:ilvl="3" w:tentative="1">
      <w:start w:val="1"/>
      <w:numFmt w:val="decimal"/>
      <w:lvlText w:val="%1.%2.%3.%4."/>
      <w:lvlJc w:val="left"/>
      <w:pPr>
        <w:ind w:left="3600" w:hanging="360"/>
      </w:pPr>
    </w:lvl>
    <w:lvl w:ilvl="4" w:tentative="1">
      <w:start w:val="1"/>
      <w:numFmt w:val="decimal"/>
      <w:lvlText w:val="%1.%2.%3.%4.%5."/>
      <w:lvlJc w:val="left"/>
      <w:pPr>
        <w:ind w:left="4320" w:hanging="360"/>
      </w:pPr>
    </w:lvl>
    <w:lvl w:ilvl="5" w:tentative="1">
      <w:start w:val="1"/>
      <w:numFmt w:val="decimal"/>
      <w:lvlText w:val="%1.%2.%3.%4.%5.%6."/>
      <w:lvlJc w:val="left"/>
      <w:pPr>
        <w:ind w:left="5040" w:hanging="180"/>
      </w:pPr>
    </w:lvl>
    <w:lvl w:ilvl="6" w:tentative="1">
      <w:start w:val="1"/>
      <w:numFmt w:val="decimal"/>
      <w:lvlText w:val="%1.%2.%3.%4.%5.%6.%7."/>
      <w:lvlJc w:val="left"/>
      <w:pPr>
        <w:ind w:left="5760" w:hanging="360"/>
      </w:pPr>
    </w:lvl>
    <w:lvl w:ilvl="7" w:tentative="1">
      <w:start w:val="1"/>
      <w:numFmt w:val="decimal"/>
      <w:lvlText w:val="%1.%2.%3.%4.%5.%6.%7.%8."/>
      <w:lvlJc w:val="left"/>
      <w:pPr>
        <w:ind w:left="6480" w:hanging="360"/>
      </w:pPr>
    </w:lvl>
    <w:lvl w:ilvl="8" w:tentative="1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4" w15:restartNumberingAfterBreak="0">
    <w:nsid w:val="1C0E03E0"/>
    <w:multiLevelType w:val="multilevel"/>
    <w:tmpl w:val="E7428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3B34694"/>
    <w:multiLevelType w:val="hybridMultilevel"/>
    <w:tmpl w:val="A06CE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F7364"/>
    <w:multiLevelType w:val="hybridMultilevel"/>
    <w:tmpl w:val="17E04FEC"/>
    <w:lvl w:ilvl="0" w:tplc="68086AA4">
      <w:start w:val="1"/>
      <w:numFmt w:val="decimal"/>
      <w:lvlText w:val="%1."/>
      <w:lvlJc w:val="left"/>
      <w:pPr>
        <w:ind w:left="720" w:hanging="360"/>
      </w:pPr>
    </w:lvl>
    <w:lvl w:ilvl="1" w:tplc="A6C0C82C">
      <w:start w:val="1"/>
      <w:numFmt w:val="lowerLetter"/>
      <w:lvlText w:val="%2."/>
      <w:lvlJc w:val="left"/>
      <w:pPr>
        <w:ind w:left="1440" w:hanging="360"/>
      </w:pPr>
    </w:lvl>
    <w:lvl w:ilvl="2" w:tplc="D394759A">
      <w:start w:val="1"/>
      <w:numFmt w:val="lowerRoman"/>
      <w:lvlText w:val="%3."/>
      <w:lvlJc w:val="right"/>
      <w:pPr>
        <w:ind w:left="2160" w:hanging="180"/>
      </w:pPr>
    </w:lvl>
    <w:lvl w:ilvl="3" w:tplc="32AC720C">
      <w:start w:val="1"/>
      <w:numFmt w:val="decimal"/>
      <w:lvlText w:val="%4."/>
      <w:lvlJc w:val="left"/>
      <w:pPr>
        <w:ind w:left="2880" w:hanging="360"/>
      </w:pPr>
    </w:lvl>
    <w:lvl w:ilvl="4" w:tplc="C7A0D53A">
      <w:start w:val="1"/>
      <w:numFmt w:val="lowerLetter"/>
      <w:lvlText w:val="%5."/>
      <w:lvlJc w:val="left"/>
      <w:pPr>
        <w:ind w:left="3600" w:hanging="360"/>
      </w:pPr>
    </w:lvl>
    <w:lvl w:ilvl="5" w:tplc="C0E814F8">
      <w:start w:val="1"/>
      <w:numFmt w:val="lowerRoman"/>
      <w:lvlText w:val="%6."/>
      <w:lvlJc w:val="right"/>
      <w:pPr>
        <w:ind w:left="4320" w:hanging="180"/>
      </w:pPr>
    </w:lvl>
    <w:lvl w:ilvl="6" w:tplc="C44AF224">
      <w:start w:val="1"/>
      <w:numFmt w:val="decimal"/>
      <w:lvlText w:val="%7."/>
      <w:lvlJc w:val="left"/>
      <w:pPr>
        <w:ind w:left="5040" w:hanging="360"/>
      </w:pPr>
    </w:lvl>
    <w:lvl w:ilvl="7" w:tplc="0F8A788A">
      <w:start w:val="1"/>
      <w:numFmt w:val="lowerLetter"/>
      <w:lvlText w:val="%8."/>
      <w:lvlJc w:val="left"/>
      <w:pPr>
        <w:ind w:left="5760" w:hanging="360"/>
      </w:pPr>
    </w:lvl>
    <w:lvl w:ilvl="8" w:tplc="E4AE84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F537326"/>
    <w:multiLevelType w:val="multilevel"/>
    <w:tmpl w:val="A202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999"/>
    <w:multiLevelType w:val="hybridMultilevel"/>
    <w:tmpl w:val="06543C28"/>
    <w:lvl w:ilvl="0" w:tplc="19BEF7C4">
      <w:start w:val="1"/>
      <w:numFmt w:val="decimal"/>
      <w:lvlText w:val="%1."/>
      <w:lvlJc w:val="left"/>
      <w:pPr>
        <w:ind w:left="720" w:hanging="360"/>
      </w:pPr>
    </w:lvl>
    <w:lvl w:ilvl="1" w:tplc="DBB2C040">
      <w:start w:val="1"/>
      <w:numFmt w:val="lowerLetter"/>
      <w:lvlText w:val="%2."/>
      <w:lvlJc w:val="left"/>
      <w:pPr>
        <w:ind w:left="1440" w:hanging="360"/>
      </w:pPr>
    </w:lvl>
    <w:lvl w:ilvl="2" w:tplc="E4BC9A02">
      <w:start w:val="1"/>
      <w:numFmt w:val="lowerRoman"/>
      <w:lvlText w:val="%3."/>
      <w:lvlJc w:val="right"/>
      <w:pPr>
        <w:ind w:left="2160" w:hanging="180"/>
      </w:pPr>
    </w:lvl>
    <w:lvl w:ilvl="3" w:tplc="A3F6A96C">
      <w:start w:val="1"/>
      <w:numFmt w:val="decimal"/>
      <w:lvlText w:val="%4."/>
      <w:lvlJc w:val="left"/>
      <w:pPr>
        <w:ind w:left="2880" w:hanging="360"/>
      </w:pPr>
    </w:lvl>
    <w:lvl w:ilvl="4" w:tplc="4104AB88">
      <w:start w:val="1"/>
      <w:numFmt w:val="lowerLetter"/>
      <w:lvlText w:val="%5."/>
      <w:lvlJc w:val="left"/>
      <w:pPr>
        <w:ind w:left="3600" w:hanging="360"/>
      </w:pPr>
    </w:lvl>
    <w:lvl w:ilvl="5" w:tplc="1E2CD35A">
      <w:start w:val="1"/>
      <w:numFmt w:val="lowerRoman"/>
      <w:lvlText w:val="%6."/>
      <w:lvlJc w:val="right"/>
      <w:pPr>
        <w:ind w:left="4320" w:hanging="180"/>
      </w:pPr>
    </w:lvl>
    <w:lvl w:ilvl="6" w:tplc="B4221410">
      <w:start w:val="1"/>
      <w:numFmt w:val="decimal"/>
      <w:lvlText w:val="%7."/>
      <w:lvlJc w:val="left"/>
      <w:pPr>
        <w:ind w:left="5040" w:hanging="360"/>
      </w:pPr>
    </w:lvl>
    <w:lvl w:ilvl="7" w:tplc="2B5814D6">
      <w:start w:val="1"/>
      <w:numFmt w:val="lowerLetter"/>
      <w:lvlText w:val="%8."/>
      <w:lvlJc w:val="left"/>
      <w:pPr>
        <w:ind w:left="5760" w:hanging="360"/>
      </w:pPr>
    </w:lvl>
    <w:lvl w:ilvl="8" w:tplc="C72C59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8D8"/>
    <w:multiLevelType w:val="multilevel"/>
    <w:tmpl w:val="C7629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 Antiqua" w:hAnsi="Book Antiqu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EC1066"/>
    <w:multiLevelType w:val="multilevel"/>
    <w:tmpl w:val="915AC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65C73F0F"/>
    <w:multiLevelType w:val="multilevel"/>
    <w:tmpl w:val="80888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6B4510A9"/>
    <w:multiLevelType w:val="hybridMultilevel"/>
    <w:tmpl w:val="D05A8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273F7F"/>
    <w:multiLevelType w:val="hybridMultilevel"/>
    <w:tmpl w:val="601444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7342"/>
    <w:multiLevelType w:val="hybridMultilevel"/>
    <w:tmpl w:val="F5DC82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4"/>
  </w:num>
  <w:num w:numId="5">
    <w:abstractNumId w:val="10"/>
  </w:num>
  <w:num w:numId="6">
    <w:abstractNumId w:val="26"/>
  </w:num>
  <w:num w:numId="7">
    <w:abstractNumId w:val="8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1"/>
  </w:num>
  <w:num w:numId="13">
    <w:abstractNumId w:val="12"/>
  </w:num>
  <w:num w:numId="14">
    <w:abstractNumId w:val="19"/>
  </w:num>
  <w:num w:numId="15">
    <w:abstractNumId w:val="21"/>
  </w:num>
  <w:num w:numId="16">
    <w:abstractNumId w:val="13"/>
  </w:num>
  <w:num w:numId="17">
    <w:abstractNumId w:val="7"/>
  </w:num>
  <w:num w:numId="18">
    <w:abstractNumId w:val="17"/>
  </w:num>
  <w:num w:numId="19">
    <w:abstractNumId w:val="9"/>
  </w:num>
  <w:num w:numId="20">
    <w:abstractNumId w:val="23"/>
  </w:num>
  <w:num w:numId="21">
    <w:abstractNumId w:val="0"/>
  </w:num>
  <w:num w:numId="22">
    <w:abstractNumId w:val="1"/>
  </w:num>
  <w:num w:numId="23">
    <w:abstractNumId w:val="3"/>
  </w:num>
  <w:num w:numId="24">
    <w:abstractNumId w:val="24"/>
  </w:num>
  <w:num w:numId="25">
    <w:abstractNumId w:val="25"/>
  </w:num>
  <w:num w:numId="26">
    <w:abstractNumId w:val="5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D"/>
    <w:rsid w:val="0000484E"/>
    <w:rsid w:val="0001027E"/>
    <w:rsid w:val="00015D83"/>
    <w:rsid w:val="00030A85"/>
    <w:rsid w:val="00035862"/>
    <w:rsid w:val="000666FD"/>
    <w:rsid w:val="00067087"/>
    <w:rsid w:val="000B34B6"/>
    <w:rsid w:val="000C5DAC"/>
    <w:rsid w:val="000D29F5"/>
    <w:rsid w:val="000E38D9"/>
    <w:rsid w:val="000F37CF"/>
    <w:rsid w:val="0010191C"/>
    <w:rsid w:val="00110898"/>
    <w:rsid w:val="00114764"/>
    <w:rsid w:val="001230E5"/>
    <w:rsid w:val="00141008"/>
    <w:rsid w:val="001673B2"/>
    <w:rsid w:val="00184B81"/>
    <w:rsid w:val="00184CA2"/>
    <w:rsid w:val="001870E2"/>
    <w:rsid w:val="001B17DE"/>
    <w:rsid w:val="001B2856"/>
    <w:rsid w:val="001B721B"/>
    <w:rsid w:val="001D2DE4"/>
    <w:rsid w:val="001F0CDA"/>
    <w:rsid w:val="002070E7"/>
    <w:rsid w:val="00227C84"/>
    <w:rsid w:val="00233811"/>
    <w:rsid w:val="00260781"/>
    <w:rsid w:val="0026748B"/>
    <w:rsid w:val="00285A72"/>
    <w:rsid w:val="00286CEA"/>
    <w:rsid w:val="0029030D"/>
    <w:rsid w:val="002A392A"/>
    <w:rsid w:val="002B56C1"/>
    <w:rsid w:val="002B7234"/>
    <w:rsid w:val="002F0C18"/>
    <w:rsid w:val="002F3976"/>
    <w:rsid w:val="002F73DC"/>
    <w:rsid w:val="00312B06"/>
    <w:rsid w:val="003147B3"/>
    <w:rsid w:val="00316EE5"/>
    <w:rsid w:val="003636ED"/>
    <w:rsid w:val="003713A0"/>
    <w:rsid w:val="003A2BDE"/>
    <w:rsid w:val="003B1F1F"/>
    <w:rsid w:val="003C12F1"/>
    <w:rsid w:val="003C5FC6"/>
    <w:rsid w:val="003D3CB8"/>
    <w:rsid w:val="003D6C98"/>
    <w:rsid w:val="003E0594"/>
    <w:rsid w:val="003E4DE2"/>
    <w:rsid w:val="003F17AB"/>
    <w:rsid w:val="00407208"/>
    <w:rsid w:val="00430AA7"/>
    <w:rsid w:val="00433AA8"/>
    <w:rsid w:val="004401B3"/>
    <w:rsid w:val="004439D2"/>
    <w:rsid w:val="00464488"/>
    <w:rsid w:val="00465821"/>
    <w:rsid w:val="00465898"/>
    <w:rsid w:val="00467973"/>
    <w:rsid w:val="0047183A"/>
    <w:rsid w:val="004B09B2"/>
    <w:rsid w:val="004B780A"/>
    <w:rsid w:val="00502877"/>
    <w:rsid w:val="00502E06"/>
    <w:rsid w:val="00512433"/>
    <w:rsid w:val="00523195"/>
    <w:rsid w:val="00564EE3"/>
    <w:rsid w:val="0056604B"/>
    <w:rsid w:val="00566E54"/>
    <w:rsid w:val="005677BC"/>
    <w:rsid w:val="00592031"/>
    <w:rsid w:val="005E51D9"/>
    <w:rsid w:val="006008FF"/>
    <w:rsid w:val="00612FD1"/>
    <w:rsid w:val="006147EC"/>
    <w:rsid w:val="00622115"/>
    <w:rsid w:val="0064217A"/>
    <w:rsid w:val="00655395"/>
    <w:rsid w:val="006A162F"/>
    <w:rsid w:val="006A4735"/>
    <w:rsid w:val="006B39CA"/>
    <w:rsid w:val="006C2B86"/>
    <w:rsid w:val="006D4996"/>
    <w:rsid w:val="006E3C63"/>
    <w:rsid w:val="006E445D"/>
    <w:rsid w:val="006E4567"/>
    <w:rsid w:val="006F7C58"/>
    <w:rsid w:val="00710063"/>
    <w:rsid w:val="007208F5"/>
    <w:rsid w:val="00724843"/>
    <w:rsid w:val="00725271"/>
    <w:rsid w:val="00751124"/>
    <w:rsid w:val="0076416C"/>
    <w:rsid w:val="00787EE4"/>
    <w:rsid w:val="007B79D7"/>
    <w:rsid w:val="007C78A0"/>
    <w:rsid w:val="007D2866"/>
    <w:rsid w:val="007E286D"/>
    <w:rsid w:val="007F41C3"/>
    <w:rsid w:val="00811B21"/>
    <w:rsid w:val="0081558B"/>
    <w:rsid w:val="0085381C"/>
    <w:rsid w:val="00862F52"/>
    <w:rsid w:val="00875262"/>
    <w:rsid w:val="00894DCC"/>
    <w:rsid w:val="008A2616"/>
    <w:rsid w:val="008A4136"/>
    <w:rsid w:val="008B3EBA"/>
    <w:rsid w:val="008D5A36"/>
    <w:rsid w:val="008E75DE"/>
    <w:rsid w:val="009475CB"/>
    <w:rsid w:val="00957208"/>
    <w:rsid w:val="0097781C"/>
    <w:rsid w:val="00977B89"/>
    <w:rsid w:val="00985812"/>
    <w:rsid w:val="00991271"/>
    <w:rsid w:val="0099446A"/>
    <w:rsid w:val="009C3F42"/>
    <w:rsid w:val="009F2E68"/>
    <w:rsid w:val="009F5144"/>
    <w:rsid w:val="00A31A57"/>
    <w:rsid w:val="00A637DC"/>
    <w:rsid w:val="00A7018A"/>
    <w:rsid w:val="00A75275"/>
    <w:rsid w:val="00A75E96"/>
    <w:rsid w:val="00AA2205"/>
    <w:rsid w:val="00AB3DB0"/>
    <w:rsid w:val="00AC07BC"/>
    <w:rsid w:val="00AF1F63"/>
    <w:rsid w:val="00AF74DC"/>
    <w:rsid w:val="00B1167E"/>
    <w:rsid w:val="00B414B4"/>
    <w:rsid w:val="00B5043D"/>
    <w:rsid w:val="00B52F76"/>
    <w:rsid w:val="00B8093F"/>
    <w:rsid w:val="00BA06D0"/>
    <w:rsid w:val="00BA6523"/>
    <w:rsid w:val="00BC658F"/>
    <w:rsid w:val="00BC791B"/>
    <w:rsid w:val="00BD6FB2"/>
    <w:rsid w:val="00BE2D87"/>
    <w:rsid w:val="00C07384"/>
    <w:rsid w:val="00C21180"/>
    <w:rsid w:val="00C246EB"/>
    <w:rsid w:val="00C30CD7"/>
    <w:rsid w:val="00C6614E"/>
    <w:rsid w:val="00C70774"/>
    <w:rsid w:val="00C76C43"/>
    <w:rsid w:val="00C8227D"/>
    <w:rsid w:val="00C93F9A"/>
    <w:rsid w:val="00CC0A65"/>
    <w:rsid w:val="00CD169C"/>
    <w:rsid w:val="00CD1BBF"/>
    <w:rsid w:val="00CD5333"/>
    <w:rsid w:val="00CE169B"/>
    <w:rsid w:val="00CE2024"/>
    <w:rsid w:val="00D12431"/>
    <w:rsid w:val="00D13EF8"/>
    <w:rsid w:val="00D217AD"/>
    <w:rsid w:val="00D23DDA"/>
    <w:rsid w:val="00D247D1"/>
    <w:rsid w:val="00D43F9F"/>
    <w:rsid w:val="00D55543"/>
    <w:rsid w:val="00D67CCC"/>
    <w:rsid w:val="00D75BE6"/>
    <w:rsid w:val="00DC02EF"/>
    <w:rsid w:val="00DE007E"/>
    <w:rsid w:val="00DF4A0B"/>
    <w:rsid w:val="00E01DE9"/>
    <w:rsid w:val="00E05D54"/>
    <w:rsid w:val="00E26A58"/>
    <w:rsid w:val="00E320FF"/>
    <w:rsid w:val="00E35F6B"/>
    <w:rsid w:val="00E41B0B"/>
    <w:rsid w:val="00E45591"/>
    <w:rsid w:val="00E45E0E"/>
    <w:rsid w:val="00E510A8"/>
    <w:rsid w:val="00E632DB"/>
    <w:rsid w:val="00E65C12"/>
    <w:rsid w:val="00E75FA0"/>
    <w:rsid w:val="00E829EF"/>
    <w:rsid w:val="00E979CF"/>
    <w:rsid w:val="00EA36C1"/>
    <w:rsid w:val="00EB3A6D"/>
    <w:rsid w:val="00EC4D01"/>
    <w:rsid w:val="00EC62DF"/>
    <w:rsid w:val="00EC6D3F"/>
    <w:rsid w:val="00ED0485"/>
    <w:rsid w:val="00F007C6"/>
    <w:rsid w:val="00F04DA5"/>
    <w:rsid w:val="00F0690B"/>
    <w:rsid w:val="00F12D9E"/>
    <w:rsid w:val="00F22134"/>
    <w:rsid w:val="00F42C52"/>
    <w:rsid w:val="00F4563F"/>
    <w:rsid w:val="00F55498"/>
    <w:rsid w:val="00F740C9"/>
    <w:rsid w:val="00F77DC9"/>
    <w:rsid w:val="00F861CD"/>
    <w:rsid w:val="00F91D26"/>
    <w:rsid w:val="00FE0F5C"/>
    <w:rsid w:val="00FE2AF6"/>
    <w:rsid w:val="00FE4802"/>
    <w:rsid w:val="0FD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10BEB"/>
  <w15:docId w15:val="{A84E5112-ACCC-462D-8773-CD7D8A9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0781"/>
    <w:pPr>
      <w:spacing w:after="0" w:line="240" w:lineRule="auto"/>
    </w:pPr>
  </w:style>
  <w:style w:type="paragraph" w:customStyle="1" w:styleId="TableCenter">
    <w:name w:val="Table Center"/>
    <w:basedOn w:val="Normal"/>
    <w:rsid w:val="00EC6D3F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Book Antiqua" w:eastAsia="Times New Roman" w:hAnsi="Book Antiqua" w:cs="Times New Roman"/>
      <w:sz w:val="18"/>
      <w:szCs w:val="20"/>
    </w:rPr>
  </w:style>
  <w:style w:type="paragraph" w:customStyle="1" w:styleId="TableTitle">
    <w:name w:val="Table Title"/>
    <w:basedOn w:val="Normal"/>
    <w:rsid w:val="00EC6D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368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Book Antiqua" w:eastAsia="Times New Roman" w:hAnsi="Book Antiqua" w:cs="Times New Roman"/>
      <w:b/>
      <w:bCs/>
      <w:sz w:val="18"/>
      <w:szCs w:val="20"/>
    </w:rPr>
  </w:style>
  <w:style w:type="paragraph" w:customStyle="1" w:styleId="TableRight">
    <w:name w:val="Table Right"/>
    <w:basedOn w:val="Normal"/>
    <w:rsid w:val="00EC6D3F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Book Antiqua" w:eastAsia="Times New Roman" w:hAnsi="Book Antiqua" w:cs="Times New Roman"/>
      <w:sz w:val="18"/>
      <w:szCs w:val="20"/>
    </w:rPr>
  </w:style>
  <w:style w:type="paragraph" w:customStyle="1" w:styleId="TableLeft">
    <w:name w:val="Table Left"/>
    <w:basedOn w:val="Normal"/>
    <w:rsid w:val="00EC6D3F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Book Antiqua" w:eastAsia="Times New Roman" w:hAnsi="Book Antiqua" w:cs="Times New Roman"/>
      <w:sz w:val="18"/>
    </w:rPr>
  </w:style>
  <w:style w:type="paragraph" w:customStyle="1" w:styleId="TableAnalyte">
    <w:name w:val="Table Analyte"/>
    <w:basedOn w:val="Normal"/>
    <w:rsid w:val="00EC6D3F"/>
    <w:pPr>
      <w:overflowPunct w:val="0"/>
      <w:autoSpaceDE w:val="0"/>
      <w:autoSpaceDN w:val="0"/>
      <w:adjustRightInd w:val="0"/>
      <w:spacing w:before="40" w:after="40" w:line="240" w:lineRule="auto"/>
      <w:ind w:right="238"/>
      <w:jc w:val="right"/>
      <w:textAlignment w:val="baseline"/>
    </w:pPr>
    <w:rPr>
      <w:rFonts w:ascii="Book Antiqua" w:eastAsia="Times New Roman" w:hAnsi="Book Antiqua" w:cs="Arial"/>
      <w:sz w:val="18"/>
      <w:szCs w:val="20"/>
    </w:rPr>
  </w:style>
  <w:style w:type="paragraph" w:customStyle="1" w:styleId="Table">
    <w:name w:val="Table #"/>
    <w:basedOn w:val="Normal"/>
    <w:rsid w:val="00EC6D3F"/>
    <w:pPr>
      <w:tabs>
        <w:tab w:val="decimal" w:pos="43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18"/>
      <w:szCs w:val="20"/>
    </w:rPr>
  </w:style>
  <w:style w:type="paragraph" w:customStyle="1" w:styleId="Table0">
    <w:name w:val="Table %"/>
    <w:basedOn w:val="Table"/>
    <w:rsid w:val="00EC6D3F"/>
    <w:pPr>
      <w:tabs>
        <w:tab w:val="clear" w:pos="432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DE9109B7.dotm</Template>
  <TotalTime>0</TotalTime>
  <Pages>2</Pages>
  <Words>348</Words>
  <Characters>1914</Characters>
  <Application>Microsoft Office Word</Application>
  <DocSecurity>4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calhoon</dc:creator>
  <cp:lastModifiedBy>admin dwg</cp:lastModifiedBy>
  <cp:revision>2</cp:revision>
  <cp:lastPrinted>2020-02-06T16:32:00Z</cp:lastPrinted>
  <dcterms:created xsi:type="dcterms:W3CDTF">2020-07-13T17:25:00Z</dcterms:created>
  <dcterms:modified xsi:type="dcterms:W3CDTF">2020-07-13T17:25:00Z</dcterms:modified>
</cp:coreProperties>
</file>